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fd51e6c06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65120a02f4eee"/>
      <w:footerReference xmlns:r="http://schemas.openxmlformats.org/officeDocument/2006/relationships" w:type="default" r:id="Rc888450841fc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SOFELL AS   ·   Org.nr 989 210 734   ·   c/o Harald Ellefsen, Weidemanns vei 42B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65120a02f4eee" /><Relationship Type="http://schemas.openxmlformats.org/officeDocument/2006/relationships/footer" Target="/word/footer1.xml" Id="Rc888450841fc4526" /></Relationships>
</file>