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83ad2284c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STEINBUKKEN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cfc2a365e63d45cd"/>
      <w:footerReference xmlns:r="http://schemas.openxmlformats.org/officeDocument/2006/relationships" w:type="default" r:id="R8dbf5c4522aa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2a365e63d45cd" /><Relationship Type="http://schemas.openxmlformats.org/officeDocument/2006/relationships/footer" Target="/word/footer1.xml" Id="R8dbf5c4522aa4d95" /></Relationships>
</file>