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702595114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69793b52f0a64369"/>
      <w:footerReference xmlns:r="http://schemas.openxmlformats.org/officeDocument/2006/relationships" w:type="default" r:id="Rfa306736035e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93b52f0a64369" /><Relationship Type="http://schemas.openxmlformats.org/officeDocument/2006/relationships/footer" Target="/word/footer1.xml" Id="Rfa306736035e455b" /></Relationships>
</file>