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e60225ed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231a1b67a416c"/>
      <w:footerReference xmlns:r="http://schemas.openxmlformats.org/officeDocument/2006/relationships" w:type="default" r:id="R352fa5ebd588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31a1b67a416c" /><Relationship Type="http://schemas.openxmlformats.org/officeDocument/2006/relationships/footer" Target="/word/footer1.xml" Id="R352fa5ebd58847a9" /></Relationships>
</file>