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e45e1002f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bc3f4957a66c4c69"/>
      <w:footerReference xmlns:r="http://schemas.openxmlformats.org/officeDocument/2006/relationships" w:type="default" r:id="Rb7e7cdb45f85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f4957a66c4c69" /><Relationship Type="http://schemas.openxmlformats.org/officeDocument/2006/relationships/footer" Target="/word/footer1.xml" Id="Rb7e7cdb45f854a72" /></Relationships>
</file>