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4f23453f3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NORGANI NORGE HOLDING AS, org.nr 989 197 355,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a8bec2b943fa4c17"/>
      <w:footerReference xmlns:r="http://schemas.openxmlformats.org/officeDocument/2006/relationships" w:type="default" r:id="R797d4064f34f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ec2b943fa4c17" /><Relationship Type="http://schemas.openxmlformats.org/officeDocument/2006/relationships/footer" Target="/word/footer1.xml" Id="R797d4064f34f4304" /></Relationships>
</file>