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ed4b9cb2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fe8b78de16a642bf"/>
      <w:footerReference xmlns:r="http://schemas.openxmlformats.org/officeDocument/2006/relationships" w:type="default" r:id="Ref59a00a2acf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b78de16a642bf" /><Relationship Type="http://schemas.openxmlformats.org/officeDocument/2006/relationships/footer" Target="/word/footer1.xml" Id="Ref59a00a2acf46ee" /></Relationships>
</file>