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a78edcef7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7e2d4b71c4155"/>
      <w:footerReference xmlns:r="http://schemas.openxmlformats.org/officeDocument/2006/relationships" w:type="default" r:id="Rb64c57b271f0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7e2d4b71c4155" /><Relationship Type="http://schemas.openxmlformats.org/officeDocument/2006/relationships/footer" Target="/word/footer1.xml" Id="Rb64c57b271f04543" /></Relationships>
</file>