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03468ee5a74c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DIVINO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Sunndalsøra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Sunndalsøra,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DIVINO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140abd0a5e54ea4"/>
      <w:footerReference xmlns:r="http://schemas.openxmlformats.org/officeDocument/2006/relationships" w:type="default" r:id="Rbc8e47a6cc2e48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DIVINO HOLDING AS   ·   Org.nr 989 175 408   ·   Fagerhaugvegen 5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DIVINO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40abd0a5e54ea4" /><Relationship Type="http://schemas.openxmlformats.org/officeDocument/2006/relationships/footer" Target="/word/footer1.xml" Id="Rbc8e47a6cc2e48e2" /></Relationships>
</file>