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f27a8d04c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96527ce8054e490d"/>
      <w:footerReference xmlns:r="http://schemas.openxmlformats.org/officeDocument/2006/relationships" w:type="default" r:id="Raccaef739a01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27ce8054e490d" /><Relationship Type="http://schemas.openxmlformats.org/officeDocument/2006/relationships/footer" Target="/word/footer1.xml" Id="Raccaef739a014d7e" /></Relationships>
</file>