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cffc053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668f1844342e453d"/>
      <w:footerReference xmlns:r="http://schemas.openxmlformats.org/officeDocument/2006/relationships" w:type="default" r:id="R7944b1c159f5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f1844342e453d" /><Relationship Type="http://schemas.openxmlformats.org/officeDocument/2006/relationships/footer" Target="/word/footer1.xml" Id="R7944b1c159f5456d" /></Relationships>
</file>