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529def039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b2a2abb8d98e4944"/>
      <w:footerReference xmlns:r="http://schemas.openxmlformats.org/officeDocument/2006/relationships" w:type="default" r:id="Rce0a3b8dfb76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2abb8d98e4944" /><Relationship Type="http://schemas.openxmlformats.org/officeDocument/2006/relationships/footer" Target="/word/footer1.xml" Id="Rce0a3b8dfb764979" /></Relationships>
</file>