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287db9c4c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be651248831842d9"/>
      <w:footerReference xmlns:r="http://schemas.openxmlformats.org/officeDocument/2006/relationships" w:type="default" r:id="R0900af8cdd19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51248831842d9" /><Relationship Type="http://schemas.openxmlformats.org/officeDocument/2006/relationships/footer" Target="/word/footer1.xml" Id="R0900af8cdd194eed" /></Relationships>
</file>