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64a114418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ae0a600894e14"/>
      <w:footerReference xmlns:r="http://schemas.openxmlformats.org/officeDocument/2006/relationships" w:type="default" r:id="Ra2b0d08d8630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ae0a600894e14" /><Relationship Type="http://schemas.openxmlformats.org/officeDocument/2006/relationships/footer" Target="/word/footer1.xml" Id="Ra2b0d08d8630482c" /></Relationships>
</file>