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5e1c5a98f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6d8e94ea5e2349d6"/>
      <w:footerReference xmlns:r="http://schemas.openxmlformats.org/officeDocument/2006/relationships" w:type="default" r:id="Rbe1df6f35890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e94ea5e2349d6" /><Relationship Type="http://schemas.openxmlformats.org/officeDocument/2006/relationships/footer" Target="/word/footer1.xml" Id="Rbe1df6f358904cfc" /></Relationships>
</file>