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aec8b98e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a1b1ad8ec5f7445c"/>
      <w:footerReference xmlns:r="http://schemas.openxmlformats.org/officeDocument/2006/relationships" w:type="default" r:id="Rf172c9b74b2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ad8ec5f7445c" /><Relationship Type="http://schemas.openxmlformats.org/officeDocument/2006/relationships/footer" Target="/word/footer1.xml" Id="Rf172c9b74b2e456c" /></Relationships>
</file>