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ab264a179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a8a7fafa84cfd"/>
      <w:footerReference xmlns:r="http://schemas.openxmlformats.org/officeDocument/2006/relationships" w:type="default" r:id="R9604f9b1d355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a8a7fafa84cfd" /><Relationship Type="http://schemas.openxmlformats.org/officeDocument/2006/relationships/footer" Target="/word/footer1.xml" Id="R9604f9b1d35548c3" /></Relationships>
</file>