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8632528cb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d29e6834fbbd43f0"/>
      <w:footerReference xmlns:r="http://schemas.openxmlformats.org/officeDocument/2006/relationships" w:type="default" r:id="Rde303f437b82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e6834fbbd43f0" /><Relationship Type="http://schemas.openxmlformats.org/officeDocument/2006/relationships/footer" Target="/word/footer1.xml" Id="Rde303f437b8242e1" /></Relationships>
</file>