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35be53d79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ced51f201bb847e9"/>
      <w:footerReference xmlns:r="http://schemas.openxmlformats.org/officeDocument/2006/relationships" w:type="default" r:id="R9fa61293dfe6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1f201bb847e9" /><Relationship Type="http://schemas.openxmlformats.org/officeDocument/2006/relationships/footer" Target="/word/footer1.xml" Id="R9fa61293dfe64b9c" /></Relationships>
</file>