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68bf0937104d65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TAMNESHALVØEN INVEST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1154aa8570a841b0"/>
      <w:footerReference xmlns:r="http://schemas.openxmlformats.org/officeDocument/2006/relationships" w:type="default" r:id="R361341cbf673490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TAMNESHALVØEN INVEST AS   ·   Org.nr 989 145 010   ·   v/Hans Morten Tamnes, Rørosgårdveien 282   ·   7375 RØROS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TAMNESHALVØEN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4aa8570a841b0" /><Relationship Type="http://schemas.openxmlformats.org/officeDocument/2006/relationships/footer" Target="/word/footer1.xml" Id="R361341cbf6734907" /></Relationships>
</file>