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865aadc03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eea3d33e94c46b0"/>
      <w:footerReference xmlns:r="http://schemas.openxmlformats.org/officeDocument/2006/relationships" w:type="default" r:id="R4d6da9733859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a3d33e94c46b0" /><Relationship Type="http://schemas.openxmlformats.org/officeDocument/2006/relationships/footer" Target="/word/footer1.xml" Id="R4d6da973385943a1" /></Relationships>
</file>