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1b5043a05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1d98993bc4078"/>
      <w:footerReference xmlns:r="http://schemas.openxmlformats.org/officeDocument/2006/relationships" w:type="default" r:id="R3e2fab680423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INDEKS   ·   Org.nr 989 133 241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1d98993bc4078" /><Relationship Type="http://schemas.openxmlformats.org/officeDocument/2006/relationships/footer" Target="/word/footer1.xml" Id="R3e2fab6804234242" /></Relationships>
</file>