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c89cf0a8f47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ea19c1fe34db5"/>
      <w:footerReference xmlns:r="http://schemas.openxmlformats.org/officeDocument/2006/relationships" w:type="default" r:id="R41238c972703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 HOLDING AS   ·   Org.nr 989 119 397   ·   Kalfarveien 78A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ea19c1fe34db5" /><Relationship Type="http://schemas.openxmlformats.org/officeDocument/2006/relationships/footer" Target="/word/footer1.xml" Id="R41238c9727034b6b" /></Relationships>
</file>