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e0e20d9e2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PRIEREN AS.</w:t>
      </w:r>
    </w:p>
    <w:sectPr>
      <w:headerReference xmlns:r="http://schemas.openxmlformats.org/officeDocument/2006/relationships" w:type="default" r:id="R02f41748ca0e4eb6"/>
      <w:footerReference xmlns:r="http://schemas.openxmlformats.org/officeDocument/2006/relationships" w:type="default" r:id="R122385f09714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41748ca0e4eb6" /><Relationship Type="http://schemas.openxmlformats.org/officeDocument/2006/relationships/footer" Target="/word/footer1.xml" Id="R122385f09714479d" /></Relationships>
</file>