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46c8802eec49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ECIT VEIBY AKONTO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ECIT VEIBY AKONTO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4f17eff52440b6"/>
      <w:footerReference xmlns:r="http://schemas.openxmlformats.org/officeDocument/2006/relationships" w:type="default" r:id="Rd01900814a074a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f17eff52440b6" /><Relationship Type="http://schemas.openxmlformats.org/officeDocument/2006/relationships/footer" Target="/word/footer1.xml" Id="Rd01900814a074a41" /></Relationships>
</file>