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130bc5312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88ac6a8fd4fdd"/>
      <w:footerReference xmlns:r="http://schemas.openxmlformats.org/officeDocument/2006/relationships" w:type="default" r:id="R272762c4f71f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BERG INVEST AS   ·   Org.nr 989 109 898   ·   Refstadveien 22   ·   0589 OSLO   ·   berg@hagabergas.no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88ac6a8fd4fdd" /><Relationship Type="http://schemas.openxmlformats.org/officeDocument/2006/relationships/footer" Target="/word/footer1.xml" Id="R272762c4f71f46ca" /></Relationships>
</file>