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30acd07bd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ØKONOMIPARTNER HAMAR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ØKONOMIPARTNER HAMAR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4a0c3c07a344e7"/>
      <w:footerReference xmlns:r="http://schemas.openxmlformats.org/officeDocument/2006/relationships" w:type="default" r:id="R89f30711ce2e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a0c3c07a344e7" /><Relationship Type="http://schemas.openxmlformats.org/officeDocument/2006/relationships/footer" Target="/word/footer1.xml" Id="R89f30711ce2e4434" /></Relationships>
</file>