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0f1c85ca0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3e82dad683d04db1"/>
      <w:footerReference xmlns:r="http://schemas.openxmlformats.org/officeDocument/2006/relationships" w:type="default" r:id="R270abe6aebef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2dad683d04db1" /><Relationship Type="http://schemas.openxmlformats.org/officeDocument/2006/relationships/footer" Target="/word/footer1.xml" Id="R270abe6aebef4f42" /></Relationships>
</file>