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eaf95c6c6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23999c8084f4a"/>
      <w:footerReference xmlns:r="http://schemas.openxmlformats.org/officeDocument/2006/relationships" w:type="default" r:id="R2bc0b7e0dd0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23999c8084f4a" /><Relationship Type="http://schemas.openxmlformats.org/officeDocument/2006/relationships/footer" Target="/word/footer1.xml" Id="R2bc0b7e0dd0145f5" /></Relationships>
</file>