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c3788112a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KLEVSUND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e4c4cf2eb464964"/>
      <w:footerReference xmlns:r="http://schemas.openxmlformats.org/officeDocument/2006/relationships" w:type="default" r:id="R907dab93526d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c4cf2eb464964" /><Relationship Type="http://schemas.openxmlformats.org/officeDocument/2006/relationships/footer" Target="/word/footer1.xml" Id="R907dab93526d4c3e" /></Relationships>
</file>