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37a7a2606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KIDØY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KIDØY HOLDING AS</w:t>
      </w:r>
    </w:p>
    <w:sectPr>
      <w:headerReference xmlns:r="http://schemas.openxmlformats.org/officeDocument/2006/relationships" w:type="default" r:id="R9834d355a1464e36"/>
      <w:footerReference xmlns:r="http://schemas.openxmlformats.org/officeDocument/2006/relationships" w:type="default" r:id="R616ba4fc4fca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4d355a1464e36" /><Relationship Type="http://schemas.openxmlformats.org/officeDocument/2006/relationships/footer" Target="/word/footer1.xml" Id="R616ba4fc4fca401a" /></Relationships>
</file>