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b88c26d2e346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FLORAVEIEN INVEST AS</w:t>
      </w:r>
    </w:p>
    <w:sectPr>
      <w:headerReference xmlns:r="http://schemas.openxmlformats.org/officeDocument/2006/relationships" w:type="default" r:id="R97395e9e3e364ceb"/>
      <w:footerReference xmlns:r="http://schemas.openxmlformats.org/officeDocument/2006/relationships" w:type="default" r:id="Rc81c1ce8bd3740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FLORAVEIEN INVEST AS   ·   Org.nr 989 089 811   ·   Bjerkealleen 26B   ·   2003 LILLESTRØM   ·   Tlf. 63 81 57 41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FLORAVEIEN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395e9e3e364ceb" /><Relationship Type="http://schemas.openxmlformats.org/officeDocument/2006/relationships/footer" Target="/word/footer1.xml" Id="Rc81c1ce8bd37403b" /></Relationships>
</file>