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01fa00baa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HØSE AS, org.nr 989 088 548,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f6c9fc127f8b4407"/>
      <w:footerReference xmlns:r="http://schemas.openxmlformats.org/officeDocument/2006/relationships" w:type="default" r:id="Re7e000b2994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9fc127f8b4407" /><Relationship Type="http://schemas.openxmlformats.org/officeDocument/2006/relationships/footer" Target="/word/footer1.xml" Id="Re7e000b299444fd9" /></Relationships>
</file>