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c54f0b25745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ESPELUND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ESPELUND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1108f7ddab4424"/>
      <w:footerReference xmlns:r="http://schemas.openxmlformats.org/officeDocument/2006/relationships" w:type="default" r:id="R0511f33de061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ESPELUND HOLDING AS   ·   Org.nr 989 084 739   ·   Tormod Gjestlands veg 16   ·   3936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ESPELUND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1108f7ddab4424" /><Relationship Type="http://schemas.openxmlformats.org/officeDocument/2006/relationships/footer" Target="/word/footer1.xml" Id="R0511f33de0614001" /></Relationships>
</file>