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0a8d61bb1de417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Dønna,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STAVSENG INVEST AS</w:t>
      </w:r>
    </w:p>
    <w:sectPr>
      <w:headerReference xmlns:r="http://schemas.openxmlformats.org/officeDocument/2006/relationships" w:type="default" r:id="Ree59301da21342fa"/>
      <w:footerReference xmlns:r="http://schemas.openxmlformats.org/officeDocument/2006/relationships" w:type="default" r:id="R6af0d50852e545e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STAVSENG INVEST AS   ·   Org.nr 989 084 666   ·   Aksel Storviks vei 40   ·   8820 DØNNA   ·   Tlf. 97 75 13 92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STAVSENG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e59301da21342fa" /><Relationship Type="http://schemas.openxmlformats.org/officeDocument/2006/relationships/footer" Target="/word/footer1.xml" Id="R6af0d50852e545ea" /></Relationships>
</file>