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303d13bcf41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 HOLDING AS</w:t>
      </w:r>
    </w:p>
    <w:sectPr>
      <w:headerReference xmlns:r="http://schemas.openxmlformats.org/officeDocument/2006/relationships" w:type="default" r:id="R28790bd04c914a3c"/>
      <w:footerReference xmlns:r="http://schemas.openxmlformats.org/officeDocument/2006/relationships" w:type="default" r:id="R1cd0a26eed17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 HOLDING AS   ·   Org.nr 989 081 357   ·   c/o Ulltveit-Moe, Holmenveien 50M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90bd04c914a3c" /><Relationship Type="http://schemas.openxmlformats.org/officeDocument/2006/relationships/footer" Target="/word/footer1.xml" Id="R1cd0a26eed174358" /></Relationships>
</file>