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898b790e7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048b6e8d55324a75"/>
      <w:footerReference xmlns:r="http://schemas.openxmlformats.org/officeDocument/2006/relationships" w:type="default" r:id="Rbda2f3fa3291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b6e8d55324a75" /><Relationship Type="http://schemas.openxmlformats.org/officeDocument/2006/relationships/footer" Target="/word/footer1.xml" Id="Rbda2f3fa32914cac" /></Relationships>
</file>