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ea1eadb1a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fc4a78b6289f4d80"/>
      <w:footerReference xmlns:r="http://schemas.openxmlformats.org/officeDocument/2006/relationships" w:type="default" r:id="R4ebca27829e2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a78b6289f4d80" /><Relationship Type="http://schemas.openxmlformats.org/officeDocument/2006/relationships/footer" Target="/word/footer1.xml" Id="R4ebca27829e24477" /></Relationships>
</file>