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e88ec2fff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bac3dbca10514f09"/>
      <w:footerReference xmlns:r="http://schemas.openxmlformats.org/officeDocument/2006/relationships" w:type="default" r:id="R4d566ecf4959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3dbca10514f09" /><Relationship Type="http://schemas.openxmlformats.org/officeDocument/2006/relationships/footer" Target="/word/footer1.xml" Id="R4d566ecf49594318" /></Relationships>
</file>