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449693ec1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SOLSKINN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SOLSKINN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c8ceb28464f4a"/>
      <w:footerReference xmlns:r="http://schemas.openxmlformats.org/officeDocument/2006/relationships" w:type="default" r:id="R14d6e0a44fe3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SOLSKINN INVESTERING AS   ·   Org.nr 989 059 254   ·   Ragnhilds gate 42A   ·   4044 HAFRSFJORD   ·   Tlf. 51 89 01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SOLSKINN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c8ceb28464f4a" /><Relationship Type="http://schemas.openxmlformats.org/officeDocument/2006/relationships/footer" Target="/word/footer1.xml" Id="R14d6e0a44fe34758" /></Relationships>
</file>