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57dd5189d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Furugrenda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886ae348a4b39"/>
      <w:footerReference xmlns:r="http://schemas.openxmlformats.org/officeDocument/2006/relationships" w:type="default" r:id="Rbf798f3ac294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886ae348a4b39" /><Relationship Type="http://schemas.openxmlformats.org/officeDocument/2006/relationships/footer" Target="/word/footer1.xml" Id="Rbf798f3ac29449fe" /></Relationships>
</file>