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b58e8428c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9ae44a088e2e46ee"/>
      <w:footerReference xmlns:r="http://schemas.openxmlformats.org/officeDocument/2006/relationships" w:type="default" r:id="R67a73d64efc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4a088e2e46ee" /><Relationship Type="http://schemas.openxmlformats.org/officeDocument/2006/relationships/footer" Target="/word/footer1.xml" Id="R67a73d64efc54c10" /></Relationships>
</file>