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7030e725f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40eda2e3b7fe470c"/>
      <w:footerReference xmlns:r="http://schemas.openxmlformats.org/officeDocument/2006/relationships" w:type="default" r:id="R2052e9186702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da2e3b7fe470c" /><Relationship Type="http://schemas.openxmlformats.org/officeDocument/2006/relationships/footer" Target="/word/footer1.xml" Id="R2052e91867024a98" /></Relationships>
</file>