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18373a46e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IDSØ &amp; RAVNÅS REVISJON AS.</w:t>
      </w:r>
    </w:p>
    <w:sectPr>
      <w:headerReference xmlns:r="http://schemas.openxmlformats.org/officeDocument/2006/relationships" w:type="default" r:id="R3a8840fb985b47c2"/>
      <w:footerReference xmlns:r="http://schemas.openxmlformats.org/officeDocument/2006/relationships" w:type="default" r:id="Rd13e8b31b6a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840fb985b47c2" /><Relationship Type="http://schemas.openxmlformats.org/officeDocument/2006/relationships/footer" Target="/word/footer1.xml" Id="Rd13e8b31b6ac4a6b" /></Relationships>
</file>