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2ebefeb1d4a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TRUDVANG INVEST AS</w:t>
      </w:r>
    </w:p>
    <w:sectPr>
      <w:headerReference xmlns:r="http://schemas.openxmlformats.org/officeDocument/2006/relationships" w:type="default" r:id="R051cd64e41644a65"/>
      <w:footerReference xmlns:r="http://schemas.openxmlformats.org/officeDocument/2006/relationships" w:type="default" r:id="Rdb747587787c47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TRUDVANG INVEST AS   ·   Org.nr 989 042 696   ·   Heimdalsveien 2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TRUDVANG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1cd64e41644a65" /><Relationship Type="http://schemas.openxmlformats.org/officeDocument/2006/relationships/footer" Target="/word/footer1.xml" Id="Rdb747587787c4754" /></Relationships>
</file>