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d63d0a8d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TRUDVANG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f6225746eb774db8"/>
      <w:footerReference xmlns:r="http://schemas.openxmlformats.org/officeDocument/2006/relationships" w:type="default" r:id="R22ab4354748a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25746eb774db8" /><Relationship Type="http://schemas.openxmlformats.org/officeDocument/2006/relationships/footer" Target="/word/footer1.xml" Id="R22ab4354748a47e7" /></Relationships>
</file>