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1bf932bd2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TRUDVANG INVEST AS</w:t>
      </w:r>
    </w:p>
    <w:sectPr>
      <w:headerReference xmlns:r="http://schemas.openxmlformats.org/officeDocument/2006/relationships" w:type="default" r:id="Rda94743124434c91"/>
      <w:footerReference xmlns:r="http://schemas.openxmlformats.org/officeDocument/2006/relationships" w:type="default" r:id="R0fc391019538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TRUDVANG INVEST AS   ·   Org.nr 989 042 696   ·   Heimdalsveien 2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TRUDVANG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4743124434c91" /><Relationship Type="http://schemas.openxmlformats.org/officeDocument/2006/relationships/footer" Target="/word/footer1.xml" Id="R0fc391019538479c" /></Relationships>
</file>