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af4cf6e6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24f11119a49f3"/>
      <w:footerReference xmlns:r="http://schemas.openxmlformats.org/officeDocument/2006/relationships" w:type="default" r:id="Ra3fd2fec2e7c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24f11119a49f3" /><Relationship Type="http://schemas.openxmlformats.org/officeDocument/2006/relationships/footer" Target="/word/footer1.xml" Id="Ra3fd2fec2e7c4955" /></Relationships>
</file>