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dcd1cabf24a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REIN INVEST AS, org.nr 989 002 651,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INVEST AS</w:t>
      </w:r>
    </w:p>
    <w:sectPr>
      <w:headerReference xmlns:r="http://schemas.openxmlformats.org/officeDocument/2006/relationships" w:type="default" r:id="R2df8a3ab197c4c85"/>
      <w:footerReference xmlns:r="http://schemas.openxmlformats.org/officeDocument/2006/relationships" w:type="default" r:id="Rd292e609a9c8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8a3ab197c4c85" /><Relationship Type="http://schemas.openxmlformats.org/officeDocument/2006/relationships/footer" Target="/word/footer1.xml" Id="Rd292e609a9c84e07" /></Relationships>
</file>