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7a458b14984e6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UREK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UREK AS</w:t>
      </w:r>
    </w:p>
    <w:sectPr>
      <w:headerReference xmlns:r="http://schemas.openxmlformats.org/officeDocument/2006/relationships" w:type="default" r:id="Ra34ddf156b4a45c8"/>
      <w:footerReference xmlns:r="http://schemas.openxmlformats.org/officeDocument/2006/relationships" w:type="default" r:id="Rb13a1546d16c4c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UREK AS   ·   Org.nr 988 999 016   ·   Sommerrovegen 47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UREK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4ddf156b4a45c8" /><Relationship Type="http://schemas.openxmlformats.org/officeDocument/2006/relationships/footer" Target="/word/footer1.xml" Id="Rb13a1546d16c4cc9" /></Relationships>
</file>